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44008" w:rsidRPr="00244008" w:rsidRDefault="005F3F2E" w:rsidP="002440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244008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244008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244008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244008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244008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244008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244008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244008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244008">
        <w:rPr>
          <w:rFonts w:ascii="Times New Roman" w:hAnsi="Times New Roman" w:cs="Times New Roman"/>
          <w:sz w:val="24"/>
          <w:szCs w:val="24"/>
        </w:rPr>
        <w:t>й</w:t>
      </w:r>
      <w:r w:rsidR="0095200A" w:rsidRPr="00244008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244008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244008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244008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244008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244008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244008" w:rsidRPr="00244008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244008" w:rsidRPr="00244008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244008" w:rsidRPr="00244008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05 июля 2023 г</w:t>
      </w:r>
      <w:proofErr w:type="gramEnd"/>
      <w:r w:rsidR="00244008" w:rsidRPr="00244008">
        <w:rPr>
          <w:rFonts w:ascii="Times New Roman" w:hAnsi="Times New Roman" w:cs="Times New Roman"/>
          <w:sz w:val="24"/>
          <w:szCs w:val="24"/>
        </w:rPr>
        <w:t>. № 1020-па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44008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244008" w:rsidRPr="00244008">
        <w:rPr>
          <w:rFonts w:ascii="Times New Roman" w:hAnsi="Times New Roman" w:cs="Times New Roman"/>
          <w:spacing w:val="-7"/>
          <w:sz w:val="24"/>
          <w:szCs w:val="24"/>
        </w:rPr>
        <w:t xml:space="preserve"> Адрес (ме</w:t>
      </w:r>
      <w:r w:rsidR="00244008" w:rsidRPr="00244008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92 метрах по направлению на юго-запад относительно ориентира, расположенного за пределами границ земельного участка. Ориентир – здание. Почтовый адрес ориентира: Российская Федерация, Приморский край, Партизанский городской округ, </w:t>
      </w:r>
      <w:proofErr w:type="gramStart"/>
      <w:r w:rsidR="00244008" w:rsidRPr="002440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44008" w:rsidRPr="00244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4008" w:rsidRPr="0024400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44008" w:rsidRPr="00244008">
        <w:rPr>
          <w:rFonts w:ascii="Times New Roman" w:hAnsi="Times New Roman" w:cs="Times New Roman"/>
          <w:sz w:val="24"/>
          <w:szCs w:val="24"/>
        </w:rPr>
        <w:t xml:space="preserve">, ул. И.Ф. </w:t>
      </w:r>
      <w:proofErr w:type="spellStart"/>
      <w:r w:rsidR="00244008" w:rsidRPr="00244008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="00244008" w:rsidRPr="00244008">
        <w:rPr>
          <w:rFonts w:ascii="Times New Roman" w:hAnsi="Times New Roman" w:cs="Times New Roman"/>
          <w:sz w:val="24"/>
          <w:szCs w:val="24"/>
        </w:rPr>
        <w:t xml:space="preserve">, д. 15. Площадь земельного участка </w:t>
      </w:r>
      <w:r w:rsidR="002440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4008" w:rsidRPr="00244008">
        <w:rPr>
          <w:rFonts w:ascii="Times New Roman" w:hAnsi="Times New Roman" w:cs="Times New Roman"/>
          <w:sz w:val="24"/>
          <w:szCs w:val="24"/>
        </w:rPr>
        <w:t>30 кв. м.</w:t>
      </w:r>
    </w:p>
    <w:p w:rsidR="00244008" w:rsidRPr="00244008" w:rsidRDefault="00ED0EE0" w:rsidP="00244008">
      <w:pPr>
        <w:pStyle w:val="4111"/>
        <w:spacing w:before="0" w:line="240" w:lineRule="auto"/>
        <w:outlineLvl w:val="4"/>
        <w:rPr>
          <w:b w:val="0"/>
          <w:i w:val="0"/>
          <w:sz w:val="24"/>
          <w:szCs w:val="24"/>
        </w:rPr>
      </w:pPr>
      <w:r w:rsidRPr="00244008">
        <w:rPr>
          <w:b w:val="0"/>
          <w:i w:val="0"/>
          <w:sz w:val="24"/>
          <w:szCs w:val="24"/>
        </w:rPr>
        <w:t xml:space="preserve">Образуемый </w:t>
      </w:r>
      <w:r w:rsidR="00255745" w:rsidRPr="00244008">
        <w:rPr>
          <w:b w:val="0"/>
          <w:i w:val="0"/>
          <w:sz w:val="24"/>
          <w:szCs w:val="24"/>
        </w:rPr>
        <w:t xml:space="preserve"> </w:t>
      </w:r>
      <w:r w:rsidRPr="00244008">
        <w:rPr>
          <w:b w:val="0"/>
          <w:i w:val="0"/>
          <w:sz w:val="24"/>
          <w:szCs w:val="24"/>
        </w:rPr>
        <w:t>земельный</w:t>
      </w:r>
      <w:r w:rsidR="00255745" w:rsidRPr="00244008">
        <w:rPr>
          <w:b w:val="0"/>
          <w:i w:val="0"/>
          <w:sz w:val="24"/>
          <w:szCs w:val="24"/>
        </w:rPr>
        <w:t xml:space="preserve"> </w:t>
      </w:r>
      <w:r w:rsidRPr="00244008">
        <w:rPr>
          <w:b w:val="0"/>
          <w:i w:val="0"/>
          <w:sz w:val="24"/>
          <w:szCs w:val="24"/>
        </w:rPr>
        <w:t xml:space="preserve"> участ</w:t>
      </w:r>
      <w:r w:rsidR="00255745" w:rsidRPr="00244008">
        <w:rPr>
          <w:b w:val="0"/>
          <w:i w:val="0"/>
          <w:sz w:val="24"/>
          <w:szCs w:val="24"/>
        </w:rPr>
        <w:t xml:space="preserve">ок расположен в территориальной </w:t>
      </w:r>
      <w:r w:rsidR="00DA6EB8" w:rsidRPr="00244008">
        <w:rPr>
          <w:b w:val="0"/>
          <w:i w:val="0"/>
          <w:sz w:val="24"/>
          <w:szCs w:val="24"/>
        </w:rPr>
        <w:t>зоне</w:t>
      </w:r>
      <w:r w:rsidRPr="00244008">
        <w:rPr>
          <w:b w:val="0"/>
          <w:i w:val="0"/>
          <w:sz w:val="24"/>
          <w:szCs w:val="24"/>
        </w:rPr>
        <w:t xml:space="preserve"> </w:t>
      </w:r>
      <w:r w:rsidR="00D12E43" w:rsidRPr="00244008">
        <w:rPr>
          <w:b w:val="0"/>
          <w:i w:val="0"/>
          <w:sz w:val="24"/>
          <w:szCs w:val="24"/>
        </w:rPr>
        <w:t>Ц</w:t>
      </w:r>
      <w:proofErr w:type="gramStart"/>
      <w:r w:rsidR="00244008" w:rsidRPr="00244008">
        <w:rPr>
          <w:b w:val="0"/>
          <w:i w:val="0"/>
          <w:sz w:val="24"/>
          <w:szCs w:val="24"/>
        </w:rPr>
        <w:t>2</w:t>
      </w:r>
      <w:proofErr w:type="gramEnd"/>
      <w:r w:rsidR="00244008" w:rsidRPr="00244008">
        <w:rPr>
          <w:b w:val="0"/>
          <w:i w:val="0"/>
          <w:sz w:val="24"/>
          <w:szCs w:val="24"/>
        </w:rPr>
        <w:t xml:space="preserve"> -  зона общественно-деловая местного значения.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</w:t>
      </w:r>
      <w:r w:rsidR="00A551F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53B82">
        <w:rPr>
          <w:rFonts w:ascii="Times New Roman" w:hAnsi="Times New Roman" w:cs="Times New Roman"/>
          <w:sz w:val="24"/>
          <w:szCs w:val="24"/>
        </w:rPr>
        <w:t>»</w:t>
      </w:r>
      <w:r w:rsidR="00D12E43">
        <w:rPr>
          <w:rFonts w:ascii="Times New Roman" w:hAnsi="Times New Roman" w:cs="Times New Roman"/>
          <w:sz w:val="24"/>
          <w:szCs w:val="24"/>
        </w:rPr>
        <w:t xml:space="preserve"> (код  2.7</w:t>
      </w:r>
      <w:r w:rsidR="00DA6EB8" w:rsidRPr="00A53B82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8A5D7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</w:t>
      </w:r>
      <w:r w:rsidRPr="008A5D72">
        <w:rPr>
          <w:rFonts w:ascii="Times New Roman" w:eastAsia="Times New Roman" w:hAnsi="Times New Roman" w:cs="Times New Roman"/>
          <w:sz w:val="24"/>
          <w:szCs w:val="24"/>
        </w:rPr>
        <w:t xml:space="preserve">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7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FB4E3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FB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FB4E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E3F" w:rsidRPr="00FB4E3F">
        <w:rPr>
          <w:rFonts w:ascii="Times New Roman" w:eastAsia="Times New Roman" w:hAnsi="Times New Roman" w:cs="Times New Roman"/>
          <w:sz w:val="24"/>
          <w:szCs w:val="24"/>
        </w:rPr>
        <w:t>12 июля</w:t>
      </w:r>
      <w:r w:rsidR="007E5D75" w:rsidRPr="00FB4E3F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FB4E3F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FB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E3F" w:rsidRPr="00FB4E3F">
        <w:rPr>
          <w:rFonts w:ascii="Times New Roman" w:eastAsia="Times New Roman" w:hAnsi="Times New Roman" w:cs="Times New Roman"/>
          <w:sz w:val="24"/>
          <w:szCs w:val="24"/>
        </w:rPr>
        <w:t>97</w:t>
      </w:r>
      <w:r w:rsidR="00F800D7" w:rsidRPr="00FB4E3F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7E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E5D7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5D75">
        <w:rPr>
          <w:rFonts w:ascii="Times New Roman" w:hAnsi="Times New Roman" w:cs="Times New Roman"/>
          <w:sz w:val="24"/>
          <w:szCs w:val="24"/>
        </w:rPr>
        <w:t>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</w:t>
      </w:r>
      <w:r w:rsidR="00E8060C">
        <w:rPr>
          <w:rFonts w:ascii="Times New Roman" w:hAnsi="Times New Roman" w:cs="Times New Roman"/>
          <w:sz w:val="24"/>
          <w:szCs w:val="24"/>
        </w:rPr>
        <w:t xml:space="preserve">городского округа  от  </w:t>
      </w:r>
      <w:r w:rsidR="009014F3">
        <w:rPr>
          <w:rFonts w:ascii="Times New Roman" w:hAnsi="Times New Roman" w:cs="Times New Roman"/>
          <w:sz w:val="24"/>
          <w:szCs w:val="24"/>
        </w:rPr>
        <w:t>05 июля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  202</w:t>
      </w:r>
      <w:r w:rsidR="009014F3">
        <w:rPr>
          <w:rFonts w:ascii="Times New Roman" w:hAnsi="Times New Roman" w:cs="Times New Roman"/>
          <w:sz w:val="24"/>
          <w:szCs w:val="24"/>
        </w:rPr>
        <w:t>3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9014F3">
        <w:rPr>
          <w:rFonts w:ascii="Times New Roman" w:hAnsi="Times New Roman" w:cs="Times New Roman"/>
          <w:sz w:val="24"/>
          <w:szCs w:val="24"/>
        </w:rPr>
        <w:t>1020</w:t>
      </w:r>
      <w:r w:rsidR="00D12E43" w:rsidRPr="00D12E43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D12E43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сообщения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109">
        <w:rPr>
          <w:rFonts w:ascii="Times New Roman" w:eastAsia="Times New Roman" w:hAnsi="Times New Roman" w:cs="Times New Roman"/>
          <w:sz w:val="24"/>
          <w:szCs w:val="24"/>
        </w:rPr>
        <w:t>12 июля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F13E9">
        <w:rPr>
          <w:rFonts w:ascii="Times New Roman" w:eastAsia="Times New Roman" w:hAnsi="Times New Roman" w:cs="Times New Roman"/>
          <w:sz w:val="24"/>
          <w:szCs w:val="24"/>
        </w:rPr>
        <w:t>24 июля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BF13E9">
        <w:rPr>
          <w:rFonts w:ascii="Times New Roman" w:hAnsi="Times New Roman" w:cs="Times New Roman"/>
          <w:sz w:val="24"/>
          <w:szCs w:val="24"/>
        </w:rPr>
        <w:t>12 июля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13E9">
        <w:rPr>
          <w:rFonts w:ascii="Times New Roman" w:hAnsi="Times New Roman" w:cs="Times New Roman"/>
          <w:sz w:val="24"/>
          <w:szCs w:val="24"/>
        </w:rPr>
        <w:t>18 июля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ата:</w:t>
      </w:r>
      <w:r w:rsidR="00BF13E9">
        <w:rPr>
          <w:rFonts w:ascii="Times New Roman" w:eastAsia="Times New Roman" w:hAnsi="Times New Roman" w:cs="Times New Roman"/>
          <w:sz w:val="24"/>
          <w:szCs w:val="24"/>
        </w:rPr>
        <w:t xml:space="preserve">24 июля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F13E9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E9" w:rsidRDefault="00BF13E9" w:rsidP="005F3F2E">
      <w:pPr>
        <w:spacing w:after="0" w:line="240" w:lineRule="auto"/>
      </w:pPr>
      <w:r>
        <w:separator/>
      </w:r>
    </w:p>
  </w:endnote>
  <w:endnote w:type="continuationSeparator" w:id="0">
    <w:p w:rsidR="00BF13E9" w:rsidRDefault="00BF13E9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E9" w:rsidRDefault="00BF13E9" w:rsidP="005F3F2E">
      <w:pPr>
        <w:spacing w:after="0" w:line="240" w:lineRule="auto"/>
      </w:pPr>
      <w:r>
        <w:separator/>
      </w:r>
    </w:p>
  </w:footnote>
  <w:footnote w:type="continuationSeparator" w:id="0">
    <w:p w:rsidR="00BF13E9" w:rsidRDefault="00BF13E9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F7378"/>
    <w:rsid w:val="00217971"/>
    <w:rsid w:val="00236EAD"/>
    <w:rsid w:val="00244008"/>
    <w:rsid w:val="00253BD9"/>
    <w:rsid w:val="00255745"/>
    <w:rsid w:val="0031566D"/>
    <w:rsid w:val="0038582C"/>
    <w:rsid w:val="003A283C"/>
    <w:rsid w:val="004401F9"/>
    <w:rsid w:val="00441114"/>
    <w:rsid w:val="00542C35"/>
    <w:rsid w:val="005734B0"/>
    <w:rsid w:val="00594F16"/>
    <w:rsid w:val="005E2AAE"/>
    <w:rsid w:val="005F3F2E"/>
    <w:rsid w:val="00684CFB"/>
    <w:rsid w:val="006B7D99"/>
    <w:rsid w:val="00705357"/>
    <w:rsid w:val="007137A4"/>
    <w:rsid w:val="007304A8"/>
    <w:rsid w:val="00791DF3"/>
    <w:rsid w:val="007B5109"/>
    <w:rsid w:val="007E5D75"/>
    <w:rsid w:val="007F4564"/>
    <w:rsid w:val="008A5D72"/>
    <w:rsid w:val="008C2CC9"/>
    <w:rsid w:val="008F4E9F"/>
    <w:rsid w:val="009014F3"/>
    <w:rsid w:val="0095200A"/>
    <w:rsid w:val="009C5FDC"/>
    <w:rsid w:val="00A0377D"/>
    <w:rsid w:val="00A34D63"/>
    <w:rsid w:val="00A5128E"/>
    <w:rsid w:val="00A53B82"/>
    <w:rsid w:val="00A551F9"/>
    <w:rsid w:val="00A85020"/>
    <w:rsid w:val="00A9337E"/>
    <w:rsid w:val="00AF6A0B"/>
    <w:rsid w:val="00B94CCC"/>
    <w:rsid w:val="00BC053E"/>
    <w:rsid w:val="00BD614A"/>
    <w:rsid w:val="00BF13E9"/>
    <w:rsid w:val="00BF3A1B"/>
    <w:rsid w:val="00BF4EB5"/>
    <w:rsid w:val="00C03009"/>
    <w:rsid w:val="00C616B9"/>
    <w:rsid w:val="00C7674A"/>
    <w:rsid w:val="00C942B1"/>
    <w:rsid w:val="00CD7AD6"/>
    <w:rsid w:val="00CF2FF3"/>
    <w:rsid w:val="00D12E43"/>
    <w:rsid w:val="00D87BBF"/>
    <w:rsid w:val="00DA6EB8"/>
    <w:rsid w:val="00E04D5F"/>
    <w:rsid w:val="00E445C9"/>
    <w:rsid w:val="00E52E7A"/>
    <w:rsid w:val="00E65D38"/>
    <w:rsid w:val="00E8060C"/>
    <w:rsid w:val="00EA0134"/>
    <w:rsid w:val="00EC6DED"/>
    <w:rsid w:val="00ED0EE0"/>
    <w:rsid w:val="00F43829"/>
    <w:rsid w:val="00F800D7"/>
    <w:rsid w:val="00FB4E3F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customStyle="1" w:styleId="4111">
    <w:name w:val="4 МГП 1.1.1"/>
    <w:basedOn w:val="a"/>
    <w:next w:val="a"/>
    <w:link w:val="41110"/>
    <w:uiPriority w:val="99"/>
    <w:qFormat/>
    <w:rsid w:val="00244008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44008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D183-2A44-4A35-8F74-C3426E06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2023-01-19T23:12:00Z</cp:lastPrinted>
  <dcterms:created xsi:type="dcterms:W3CDTF">2022-03-29T07:05:00Z</dcterms:created>
  <dcterms:modified xsi:type="dcterms:W3CDTF">2023-07-12T01:50:00Z</dcterms:modified>
</cp:coreProperties>
</file>